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2021 году</w:t>
      </w:r>
    </w:p>
    <w:p w:rsidR="00156E85" w:rsidRDefault="00156E85" w:rsidP="00156E85">
      <w:pPr>
        <w:jc w:val="center"/>
      </w:pPr>
      <w:r>
        <w:t>По состоянию на ию</w:t>
      </w:r>
      <w:r w:rsidR="00FF247C">
        <w:t>л</w:t>
      </w:r>
      <w:r>
        <w:t>ь 2021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FF247C">
            <w:pPr>
              <w:jc w:val="center"/>
            </w:pPr>
            <w:r>
              <w:t xml:space="preserve">Средняя зарплата за </w:t>
            </w:r>
            <w:r w:rsidR="00FF247C">
              <w:t>6</w:t>
            </w:r>
            <w:r>
              <w:t xml:space="preserve"> месяцев 2021г.</w:t>
            </w:r>
          </w:p>
        </w:tc>
        <w:tc>
          <w:tcPr>
            <w:tcW w:w="2427" w:type="dxa"/>
          </w:tcPr>
          <w:p w:rsidR="00156E85" w:rsidRDefault="00156E85" w:rsidP="00FF247C">
            <w:pPr>
              <w:jc w:val="center"/>
            </w:pPr>
            <w:r>
              <w:t xml:space="preserve">Средняя зарплата за </w:t>
            </w:r>
            <w:r w:rsidR="00FF247C">
              <w:t>6</w:t>
            </w:r>
            <w:r>
              <w:t xml:space="preserve"> месяцев 2020 года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Процент роста+,снижение-2021г(%)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Средняя з/пл по региону за мес 28 594,60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FF247C" w:rsidP="00156E85">
            <w:pPr>
              <w:jc w:val="center"/>
            </w:pPr>
            <w:r>
              <w:t>59 850,00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52 540,00</w:t>
            </w:r>
          </w:p>
        </w:tc>
        <w:tc>
          <w:tcPr>
            <w:tcW w:w="2427" w:type="dxa"/>
          </w:tcPr>
          <w:p w:rsidR="00156E85" w:rsidRDefault="00156E85" w:rsidP="00FF247C">
            <w:pPr>
              <w:jc w:val="center"/>
            </w:pPr>
            <w:r>
              <w:t>+</w:t>
            </w:r>
            <w:r w:rsidR="00FF247C">
              <w:t>13,9</w:t>
            </w:r>
          </w:p>
        </w:tc>
        <w:tc>
          <w:tcPr>
            <w:tcW w:w="2427" w:type="dxa"/>
          </w:tcPr>
          <w:p w:rsidR="00156E85" w:rsidRDefault="00D44E30" w:rsidP="00156E85">
            <w:pPr>
              <w:jc w:val="center"/>
            </w:pPr>
            <w:r>
              <w:t>57 189,20</w:t>
            </w:r>
          </w:p>
        </w:tc>
        <w:tc>
          <w:tcPr>
            <w:tcW w:w="2427" w:type="dxa"/>
          </w:tcPr>
          <w:p w:rsidR="00156E85" w:rsidRDefault="00FF247C" w:rsidP="00156E85">
            <w:pPr>
              <w:jc w:val="center"/>
            </w:pPr>
            <w:r>
              <w:t>104,7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D44E30" w:rsidP="00FF247C">
            <w:pPr>
              <w:jc w:val="center"/>
            </w:pPr>
            <w:r>
              <w:t>25</w:t>
            </w:r>
            <w:r w:rsidR="00FF247C">
              <w:t> 800,00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24 810,00</w:t>
            </w:r>
          </w:p>
        </w:tc>
        <w:tc>
          <w:tcPr>
            <w:tcW w:w="2427" w:type="dxa"/>
          </w:tcPr>
          <w:p w:rsidR="00D44E30" w:rsidRDefault="00FF247C" w:rsidP="00FF247C">
            <w:pPr>
              <w:jc w:val="center"/>
            </w:pPr>
            <w:r>
              <w:t>+3,9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28 594,60</w:t>
            </w:r>
          </w:p>
        </w:tc>
        <w:tc>
          <w:tcPr>
            <w:tcW w:w="2427" w:type="dxa"/>
          </w:tcPr>
          <w:p w:rsidR="00D44E30" w:rsidRDefault="00FF247C" w:rsidP="00156E85">
            <w:pPr>
              <w:jc w:val="center"/>
            </w:pPr>
            <w:r>
              <w:t>90,2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D44E30" w:rsidP="00FF247C">
            <w:pPr>
              <w:jc w:val="center"/>
            </w:pPr>
            <w:r>
              <w:t>28 </w:t>
            </w:r>
            <w:r w:rsidR="00FF247C">
              <w:t>35</w:t>
            </w:r>
            <w:r>
              <w:t>0,00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21 150,00</w:t>
            </w:r>
          </w:p>
        </w:tc>
        <w:tc>
          <w:tcPr>
            <w:tcW w:w="2427" w:type="dxa"/>
          </w:tcPr>
          <w:p w:rsidR="00D44E30" w:rsidRDefault="00D44E30" w:rsidP="00FF247C">
            <w:pPr>
              <w:jc w:val="center"/>
            </w:pPr>
            <w:r>
              <w:t>+</w:t>
            </w:r>
            <w:r w:rsidR="00FF247C">
              <w:t>34,0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28 594,60</w:t>
            </w:r>
          </w:p>
        </w:tc>
        <w:tc>
          <w:tcPr>
            <w:tcW w:w="2427" w:type="dxa"/>
          </w:tcPr>
          <w:p w:rsidR="00D44E30" w:rsidRDefault="00FF247C" w:rsidP="00156E85">
            <w:pPr>
              <w:jc w:val="center"/>
            </w:pPr>
            <w:r>
              <w:t>99,1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sectPr w:rsidR="00156E85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65" w:rsidRDefault="00006665" w:rsidP="00156E85">
      <w:pPr>
        <w:spacing w:after="0" w:line="240" w:lineRule="auto"/>
      </w:pPr>
      <w:r>
        <w:separator/>
      </w:r>
    </w:p>
  </w:endnote>
  <w:endnote w:type="continuationSeparator" w:id="0">
    <w:p w:rsidR="00006665" w:rsidRDefault="00006665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65" w:rsidRDefault="00006665" w:rsidP="00156E85">
      <w:pPr>
        <w:spacing w:after="0" w:line="240" w:lineRule="auto"/>
      </w:pPr>
      <w:r>
        <w:separator/>
      </w:r>
    </w:p>
  </w:footnote>
  <w:footnote w:type="continuationSeparator" w:id="0">
    <w:p w:rsidR="00006665" w:rsidRDefault="00006665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156E85"/>
    <w:rsid w:val="008235A1"/>
    <w:rsid w:val="00D44E30"/>
    <w:rsid w:val="00E47C83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5176D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401C-F497-4D4D-A88B-C0C4B49D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2</cp:revision>
  <dcterms:created xsi:type="dcterms:W3CDTF">2021-06-08T08:04:00Z</dcterms:created>
  <dcterms:modified xsi:type="dcterms:W3CDTF">2021-07-07T11:26:00Z</dcterms:modified>
</cp:coreProperties>
</file>